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февраля</w:t>
      </w:r>
      <w:r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>рассмотрев дел</w:t>
      </w:r>
      <w:r w:rsidRPr="003F5853" w:rsidR="00906CB0">
        <w:rPr>
          <w:rFonts w:ascii="Times New Roman" w:hAnsi="Times New Roman" w:cs="Times New Roman"/>
          <w:sz w:val="24"/>
          <w:szCs w:val="24"/>
        </w:rPr>
        <w:t>о</w:t>
      </w:r>
      <w:r w:rsidRPr="003F5853">
        <w:rPr>
          <w:rFonts w:ascii="Times New Roman" w:hAnsi="Times New Roman" w:cs="Times New Roman"/>
          <w:sz w:val="24"/>
          <w:szCs w:val="24"/>
        </w:rPr>
        <w:t xml:space="preserve"> об</w:t>
      </w:r>
      <w:r w:rsidRPr="003F585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3F5853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431D0F">
        <w:rPr>
          <w:rFonts w:ascii="Times New Roman" w:hAnsi="Times New Roman" w:cs="Times New Roman"/>
          <w:color w:val="000000"/>
          <w:sz w:val="24"/>
          <w:szCs w:val="24"/>
        </w:rPr>
        <w:t>Мамадова</w:t>
      </w:r>
      <w:r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D0F">
        <w:rPr>
          <w:rFonts w:ascii="Times New Roman" w:hAnsi="Times New Roman" w:cs="Times New Roman"/>
          <w:color w:val="000000"/>
          <w:sz w:val="24"/>
          <w:szCs w:val="24"/>
        </w:rPr>
        <w:t>Акрама</w:t>
      </w:r>
      <w:r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D0F">
        <w:rPr>
          <w:rFonts w:ascii="Times New Roman" w:hAnsi="Times New Roman" w:cs="Times New Roman"/>
          <w:color w:val="000000"/>
          <w:sz w:val="24"/>
          <w:szCs w:val="24"/>
        </w:rPr>
        <w:t>Джураевича</w:t>
      </w:r>
      <w:r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C13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="00D55B16">
        <w:rPr>
          <w:rFonts w:ascii="Times New Roman" w:hAnsi="Times New Roman" w:cs="Times New Roman"/>
          <w:sz w:val="24"/>
          <w:szCs w:val="24"/>
        </w:rPr>
        <w:t>ов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="00D55B16">
        <w:rPr>
          <w:rFonts w:ascii="Times New Roman" w:hAnsi="Times New Roman" w:cs="Times New Roman"/>
          <w:sz w:val="24"/>
          <w:szCs w:val="24"/>
        </w:rPr>
        <w:t>уту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Мамадов</w:t>
      </w:r>
      <w:r w:rsidR="00D55B1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18810086240000873185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Мамадов</w:t>
      </w:r>
      <w:r>
        <w:rPr>
          <w:rFonts w:ascii="Times New Roman" w:hAnsi="Times New Roman" w:cs="Times New Roman"/>
          <w:sz w:val="24"/>
          <w:szCs w:val="24"/>
        </w:rPr>
        <w:t> А.Д.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протокол потерял</w:t>
      </w:r>
      <w:r w:rsidR="00B676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</w:t>
      </w:r>
      <w:r w:rsidR="00431D0F">
        <w:t>88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431D0F">
        <w:t>31</w:t>
      </w:r>
      <w:r w:rsidR="00E51F92">
        <w:t>.</w:t>
      </w:r>
      <w:r w:rsidR="00431D0F">
        <w:t>01</w:t>
      </w:r>
      <w:r w:rsidR="00E51F92">
        <w:t>.2026</w:t>
      </w:r>
      <w:r w:rsidRPr="00983C0F">
        <w:t xml:space="preserve"> в котором изложены обстоятельства совершения </w:t>
      </w:r>
      <w:r w:rsidR="00431D0F">
        <w:t>Мамадовым</w:t>
      </w:r>
      <w:r w:rsidR="00431D0F">
        <w:t> А.Д.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275219">
        <w:rPr>
          <w:color w:val="000000"/>
        </w:rPr>
        <w:t>№</w:t>
      </w:r>
      <w:r w:rsidR="00431D0F">
        <w:rPr>
          <w:color w:val="000000"/>
        </w:rPr>
        <w:t>18810086240000873185</w:t>
      </w:r>
      <w:r w:rsidRPr="00983C0F" w:rsidR="00B67602">
        <w:rPr>
          <w:color w:val="000000"/>
        </w:rPr>
        <w:t xml:space="preserve"> </w:t>
      </w:r>
      <w:r w:rsidR="00275219">
        <w:rPr>
          <w:color w:val="000000"/>
        </w:rPr>
        <w:t xml:space="preserve">от </w:t>
      </w:r>
      <w:r w:rsidR="00431D0F">
        <w:rPr>
          <w:color w:val="000000"/>
        </w:rPr>
        <w:t>02</w:t>
      </w:r>
      <w:r w:rsidR="00275219">
        <w:rPr>
          <w:color w:val="000000"/>
        </w:rPr>
        <w:t>.</w:t>
      </w:r>
      <w:r w:rsidR="00431D0F">
        <w:rPr>
          <w:color w:val="000000"/>
        </w:rPr>
        <w:t>10</w:t>
      </w:r>
      <w:r w:rsidR="00275219">
        <w:rPr>
          <w:color w:val="000000"/>
        </w:rPr>
        <w:t>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431D0F">
        <w:t>Мамадова</w:t>
      </w:r>
      <w:r w:rsidR="00431D0F">
        <w:t> А.Д.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431D0F">
        <w:t>Мамадова</w:t>
      </w:r>
      <w:r w:rsidR="00431D0F">
        <w:t> А.Д.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431D0F">
        <w:rPr>
          <w:rFonts w:ascii="Times New Roman" w:hAnsi="Times New Roman" w:cs="Times New Roman"/>
          <w:sz w:val="24"/>
          <w:szCs w:val="24"/>
        </w:rPr>
        <w:t>Мамадов</w:t>
      </w:r>
      <w:r w:rsidR="00431D0F">
        <w:rPr>
          <w:rFonts w:ascii="Times New Roman" w:hAnsi="Times New Roman" w:cs="Times New Roman"/>
          <w:sz w:val="24"/>
          <w:szCs w:val="24"/>
        </w:rPr>
        <w:t> А.Д.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431D0F">
        <w:rPr>
          <w:rFonts w:ascii="Times New Roman" w:hAnsi="Times New Roman" w:cs="Times New Roman"/>
          <w:sz w:val="24"/>
          <w:szCs w:val="24"/>
        </w:rPr>
        <w:t>Мамадов</w:t>
      </w:r>
      <w:r w:rsidR="00431D0F">
        <w:rPr>
          <w:rFonts w:ascii="Times New Roman" w:hAnsi="Times New Roman" w:cs="Times New Roman"/>
          <w:sz w:val="24"/>
          <w:szCs w:val="24"/>
        </w:rPr>
        <w:t> А.Д.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31D0F">
        <w:rPr>
          <w:rFonts w:ascii="Times New Roman" w:hAnsi="Times New Roman" w:cs="Times New Roman"/>
          <w:sz w:val="24"/>
          <w:szCs w:val="24"/>
        </w:rPr>
        <w:t>Мамадова</w:t>
      </w:r>
      <w:r w:rsidR="00431D0F">
        <w:rPr>
          <w:rFonts w:ascii="Times New Roman" w:hAnsi="Times New Roman" w:cs="Times New Roman"/>
          <w:sz w:val="24"/>
          <w:szCs w:val="24"/>
        </w:rPr>
        <w:t> А.Д.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431D0F">
        <w:rPr>
          <w:color w:val="000000"/>
        </w:rPr>
        <w:t>Мамадова</w:t>
      </w:r>
      <w:r w:rsidR="00431D0F">
        <w:rPr>
          <w:color w:val="000000"/>
        </w:rPr>
        <w:t xml:space="preserve"> </w:t>
      </w:r>
      <w:r w:rsidR="00431D0F">
        <w:rPr>
          <w:color w:val="000000"/>
        </w:rPr>
        <w:t>Акрама</w:t>
      </w:r>
      <w:r w:rsidR="00431D0F">
        <w:rPr>
          <w:color w:val="000000"/>
        </w:rPr>
        <w:t xml:space="preserve"> </w:t>
      </w:r>
      <w:r w:rsidR="00431D0F">
        <w:rPr>
          <w:color w:val="000000"/>
        </w:rPr>
        <w:t>Джураевича</w:t>
      </w:r>
      <w:r w:rsidR="00275219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431D0F">
        <w:t>3</w:t>
      </w:r>
      <w:r w:rsidR="00501DBE">
        <w:t> </w:t>
      </w:r>
      <w:r w:rsidR="00431D0F">
        <w:t>00</w:t>
      </w:r>
      <w:r w:rsidRPr="00794AEC">
        <w:t>0</w:t>
      </w:r>
      <w:r w:rsidR="00501DBE">
        <w:t xml:space="preserve"> </w:t>
      </w:r>
      <w:r w:rsidRPr="00794AEC">
        <w:t>(</w:t>
      </w:r>
      <w:r w:rsidR="00431D0F">
        <w:t>три тысячи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007162163 ОКТМО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71883000 ИНН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8601073664 КПП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860101001 КБК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72011601203019000140 УИН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431D0F" w:rsidR="00431D0F">
        <w:rPr>
          <w:rFonts w:ascii="Times New Roman" w:hAnsi="Times New Roman" w:cs="Times New Roman"/>
          <w:sz w:val="24"/>
          <w:szCs w:val="24"/>
          <w:lang w:eastAsia="en-US"/>
        </w:rPr>
        <w:t>0412365400335001522620166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431D0F">
      <w:rPr>
        <w:rFonts w:ascii="Times New Roman" w:hAnsi="Times New Roman" w:cs="Times New Roman"/>
      </w:rPr>
      <w:t>0152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431D0F">
      <w:rPr>
        <w:rFonts w:ascii="Times New Roman" w:hAnsi="Times New Roman" w:cs="Times New Roman"/>
      </w:rPr>
      <w:t>000317</w:t>
    </w:r>
    <w:r w:rsidR="001F5484">
      <w:rPr>
        <w:rFonts w:ascii="Times New Roman" w:hAnsi="Times New Roman" w:cs="Times New Roman"/>
      </w:rPr>
      <w:t>-</w:t>
    </w:r>
    <w:r w:rsidR="00431D0F">
      <w:rPr>
        <w:rFonts w:ascii="Times New Roman" w:hAnsi="Times New Roman" w:cs="Times New Roman"/>
      </w:rPr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2C13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8CFE-E19F-4658-8E9C-E49B4208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